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B76" w:rsidRPr="00343597" w:rsidRDefault="000E7B76" w:rsidP="000E7B76">
      <w:pPr>
        <w:spacing w:after="0" w:line="240" w:lineRule="auto"/>
        <w:ind w:right="-20"/>
        <w:rPr>
          <w:rFonts w:ascii="Arial" w:eastAsia="Times New Roman" w:hAnsi="Arial" w:cs="Arial"/>
          <w:b/>
          <w:sz w:val="20"/>
          <w:szCs w:val="20"/>
        </w:rPr>
      </w:pPr>
    </w:p>
    <w:p w:rsidR="00293C6E" w:rsidRPr="00343597" w:rsidRDefault="00C743F8" w:rsidP="00802711">
      <w:pPr>
        <w:spacing w:before="100" w:beforeAutospacing="1" w:after="100" w:afterAutospacing="1" w:line="240" w:lineRule="auto"/>
        <w:ind w:right="-20"/>
        <w:rPr>
          <w:rFonts w:ascii="Arial" w:eastAsia="Times New Roman" w:hAnsi="Arial" w:cs="Arial"/>
          <w:b/>
          <w:w w:val="106"/>
          <w:sz w:val="20"/>
          <w:szCs w:val="20"/>
        </w:rPr>
      </w:pPr>
      <w:r w:rsidRPr="00343597">
        <w:rPr>
          <w:rFonts w:ascii="Arial" w:eastAsia="Times New Roman" w:hAnsi="Arial" w:cs="Arial"/>
          <w:b/>
          <w:sz w:val="20"/>
          <w:szCs w:val="20"/>
        </w:rPr>
        <w:t>SUMMARY OF POSITION</w:t>
      </w:r>
      <w:r w:rsidRPr="00343597">
        <w:rPr>
          <w:rFonts w:ascii="Arial" w:eastAsia="Times New Roman" w:hAnsi="Arial" w:cs="Arial"/>
          <w:b/>
          <w:w w:val="106"/>
          <w:sz w:val="20"/>
          <w:szCs w:val="20"/>
        </w:rPr>
        <w:t>:</w:t>
      </w:r>
      <w:r w:rsidR="00ED2A91" w:rsidRPr="00ED2A91">
        <w:rPr>
          <w:rFonts w:ascii="Arial" w:eastAsia="Times New Roman" w:hAnsi="Arial" w:cs="Arial"/>
          <w:b/>
          <w:w w:val="107"/>
          <w:sz w:val="20"/>
          <w:szCs w:val="20"/>
        </w:rPr>
        <w:t xml:space="preserve"> </w:t>
      </w:r>
      <w:bookmarkStart w:id="0" w:name="_GoBack"/>
      <w:r w:rsidR="00ED2A91" w:rsidRPr="00343597">
        <w:rPr>
          <w:rFonts w:ascii="Arial" w:eastAsia="Times New Roman" w:hAnsi="Arial" w:cs="Arial"/>
          <w:b/>
          <w:w w:val="107"/>
          <w:sz w:val="20"/>
          <w:szCs w:val="20"/>
        </w:rPr>
        <w:t>Level B Technician</w:t>
      </w:r>
      <w:bookmarkEnd w:id="0"/>
    </w:p>
    <w:p w:rsidR="00B47E1A" w:rsidRPr="00343597" w:rsidRDefault="00B47E1A" w:rsidP="00E2147C">
      <w:pPr>
        <w:widowControl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3597">
        <w:rPr>
          <w:rFonts w:ascii="Arial" w:eastAsia="Times New Roman" w:hAnsi="Arial" w:cs="Arial"/>
          <w:color w:val="000000"/>
          <w:sz w:val="20"/>
          <w:szCs w:val="20"/>
        </w:rPr>
        <w:t xml:space="preserve">Knowledge and ability to diagnose and repair engine, transmission, brake, suspension, </w:t>
      </w:r>
      <w:r w:rsidR="00E2147C" w:rsidRPr="00343597">
        <w:rPr>
          <w:rFonts w:ascii="Arial" w:eastAsia="Times New Roman" w:hAnsi="Arial" w:cs="Arial"/>
          <w:color w:val="000000"/>
          <w:sz w:val="20"/>
          <w:szCs w:val="20"/>
        </w:rPr>
        <w:t>electrical,</w:t>
      </w:r>
      <w:r w:rsidRPr="00343597">
        <w:rPr>
          <w:rFonts w:ascii="Arial" w:eastAsia="Times New Roman" w:hAnsi="Arial" w:cs="Arial"/>
          <w:color w:val="000000"/>
          <w:sz w:val="20"/>
          <w:szCs w:val="20"/>
        </w:rPr>
        <w:t xml:space="preserve"> hydraulic, body components and systems related to heavy duty and light duty trucks. This may include g</w:t>
      </w:r>
      <w:r w:rsidR="000F65CA" w:rsidRPr="00343597">
        <w:rPr>
          <w:rFonts w:ascii="Arial" w:eastAsia="Times New Roman" w:hAnsi="Arial" w:cs="Arial"/>
          <w:color w:val="000000"/>
          <w:sz w:val="20"/>
          <w:szCs w:val="20"/>
        </w:rPr>
        <w:t>asoline, diesel and CNG systems</w:t>
      </w:r>
      <w:r w:rsidRPr="00343597">
        <w:rPr>
          <w:rFonts w:ascii="Arial" w:eastAsia="Times New Roman" w:hAnsi="Arial" w:cs="Arial"/>
          <w:color w:val="000000"/>
          <w:sz w:val="20"/>
          <w:szCs w:val="20"/>
        </w:rPr>
        <w:t>. May include welding and fabrication.</w:t>
      </w:r>
    </w:p>
    <w:p w:rsidR="00B47E1A" w:rsidRPr="00343597" w:rsidRDefault="00B47E1A" w:rsidP="00802711">
      <w:pPr>
        <w:spacing w:after="0" w:line="240" w:lineRule="auto"/>
        <w:ind w:right="-20"/>
        <w:rPr>
          <w:rFonts w:ascii="Arial" w:eastAsia="Times New Roman" w:hAnsi="Arial" w:cs="Arial"/>
          <w:b/>
          <w:w w:val="106"/>
          <w:sz w:val="20"/>
          <w:szCs w:val="20"/>
        </w:rPr>
      </w:pPr>
    </w:p>
    <w:p w:rsidR="00C743F8" w:rsidRPr="00343597" w:rsidRDefault="00C743F8" w:rsidP="00802711">
      <w:pPr>
        <w:spacing w:after="0" w:line="240" w:lineRule="auto"/>
        <w:ind w:right="-20"/>
        <w:rPr>
          <w:rFonts w:ascii="Arial" w:eastAsia="Times New Roman" w:hAnsi="Arial" w:cs="Arial"/>
          <w:w w:val="105"/>
          <w:sz w:val="20"/>
          <w:szCs w:val="20"/>
        </w:rPr>
      </w:pPr>
      <w:r w:rsidRPr="00343597">
        <w:rPr>
          <w:rFonts w:ascii="Arial" w:eastAsia="Times New Roman" w:hAnsi="Arial" w:cs="Arial"/>
          <w:b/>
          <w:w w:val="105"/>
          <w:sz w:val="20"/>
          <w:szCs w:val="20"/>
        </w:rPr>
        <w:t>ESSENTIAL JOB FUNCTIONS</w:t>
      </w:r>
      <w:r w:rsidRPr="00343597">
        <w:rPr>
          <w:rFonts w:ascii="Arial" w:eastAsia="Times New Roman" w:hAnsi="Arial" w:cs="Arial"/>
          <w:w w:val="105"/>
          <w:sz w:val="20"/>
          <w:szCs w:val="20"/>
        </w:rPr>
        <w:t>:</w:t>
      </w:r>
      <w:r w:rsidR="006C347F" w:rsidRPr="00343597">
        <w:rPr>
          <w:rFonts w:ascii="Arial" w:eastAsia="Times New Roman" w:hAnsi="Arial" w:cs="Arial"/>
          <w:w w:val="105"/>
          <w:sz w:val="20"/>
          <w:szCs w:val="20"/>
        </w:rPr>
        <w:t xml:space="preserve"> </w:t>
      </w:r>
    </w:p>
    <w:p w:rsidR="00D6152B" w:rsidRPr="00343597" w:rsidRDefault="00D6152B" w:rsidP="00802711">
      <w:pPr>
        <w:spacing w:after="0" w:line="240" w:lineRule="auto"/>
        <w:ind w:right="-20"/>
        <w:rPr>
          <w:rFonts w:ascii="Arial" w:eastAsia="Times New Roman" w:hAnsi="Arial" w:cs="Arial"/>
          <w:w w:val="105"/>
          <w:sz w:val="20"/>
          <w:szCs w:val="20"/>
        </w:rPr>
      </w:pPr>
    </w:p>
    <w:p w:rsidR="00B47E1A" w:rsidRPr="00343597" w:rsidRDefault="00B47E1A" w:rsidP="00B47E1A">
      <w:pPr>
        <w:widowControl/>
        <w:numPr>
          <w:ilvl w:val="0"/>
          <w:numId w:val="18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343597">
        <w:rPr>
          <w:rFonts w:ascii="Arial" w:eastAsia="Times New Roman" w:hAnsi="Arial" w:cs="Arial"/>
          <w:color w:val="000000"/>
          <w:sz w:val="20"/>
          <w:szCs w:val="20"/>
        </w:rPr>
        <w:t>Diagnoses mechanical problems and performs repairs and maintenance on all equipment to maximize safe and productive operations. Reviews and completes repairs identified on DVIR (Driver Vehicle Inspection Report) and/or repair orders.</w:t>
      </w:r>
    </w:p>
    <w:p w:rsidR="00B47E1A" w:rsidRPr="00343597" w:rsidRDefault="00450690" w:rsidP="00B47E1A">
      <w:pPr>
        <w:widowControl/>
        <w:numPr>
          <w:ilvl w:val="0"/>
          <w:numId w:val="18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343597">
        <w:rPr>
          <w:rFonts w:ascii="Arial" w:eastAsia="Times New Roman" w:hAnsi="Arial" w:cs="Arial"/>
          <w:color w:val="000000"/>
          <w:sz w:val="20"/>
          <w:szCs w:val="20"/>
        </w:rPr>
        <w:t>Communicates</w:t>
      </w:r>
      <w:r w:rsidR="00B47E1A" w:rsidRPr="00343597">
        <w:rPr>
          <w:rFonts w:ascii="Arial" w:eastAsia="Times New Roman" w:hAnsi="Arial" w:cs="Arial"/>
          <w:color w:val="000000"/>
          <w:sz w:val="20"/>
          <w:szCs w:val="20"/>
        </w:rPr>
        <w:t xml:space="preserve"> with managers/drivers as to issues with vehicles and discusses preventive techniques that minimize future repairs.</w:t>
      </w:r>
    </w:p>
    <w:p w:rsidR="00B47E1A" w:rsidRPr="00343597" w:rsidRDefault="00B47E1A" w:rsidP="00B47E1A">
      <w:pPr>
        <w:widowControl/>
        <w:numPr>
          <w:ilvl w:val="0"/>
          <w:numId w:val="18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343597">
        <w:rPr>
          <w:rFonts w:ascii="Arial" w:eastAsia="Times New Roman" w:hAnsi="Arial" w:cs="Arial"/>
          <w:color w:val="000000"/>
          <w:sz w:val="20"/>
          <w:szCs w:val="20"/>
        </w:rPr>
        <w:t>Completes all required paperwork in a timely and concise manner.</w:t>
      </w:r>
    </w:p>
    <w:p w:rsidR="00B47E1A" w:rsidRPr="00343597" w:rsidRDefault="00B47E1A" w:rsidP="00B47E1A">
      <w:pPr>
        <w:widowControl/>
        <w:numPr>
          <w:ilvl w:val="0"/>
          <w:numId w:val="18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343597">
        <w:rPr>
          <w:rFonts w:ascii="Arial" w:eastAsia="Times New Roman" w:hAnsi="Arial" w:cs="Arial"/>
          <w:color w:val="000000"/>
          <w:sz w:val="20"/>
          <w:szCs w:val="20"/>
        </w:rPr>
        <w:t>Follows all safety policies and procedures</w:t>
      </w:r>
    </w:p>
    <w:p w:rsidR="00B47E1A" w:rsidRPr="00343597" w:rsidRDefault="00B47E1A" w:rsidP="00B47E1A">
      <w:pPr>
        <w:widowControl/>
        <w:numPr>
          <w:ilvl w:val="0"/>
          <w:numId w:val="18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343597">
        <w:rPr>
          <w:rFonts w:ascii="Arial" w:eastAsia="Times New Roman" w:hAnsi="Arial" w:cs="Arial"/>
          <w:color w:val="000000"/>
          <w:sz w:val="20"/>
          <w:szCs w:val="20"/>
        </w:rPr>
        <w:t>Maintains a clean, safe work area in compliance with corporate and OSHA standards.</w:t>
      </w:r>
    </w:p>
    <w:p w:rsidR="00B47E1A" w:rsidRPr="00343597" w:rsidRDefault="00B47E1A" w:rsidP="00B47E1A">
      <w:pPr>
        <w:widowControl/>
        <w:numPr>
          <w:ilvl w:val="0"/>
          <w:numId w:val="18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343597">
        <w:rPr>
          <w:rFonts w:ascii="Arial" w:eastAsia="Times New Roman" w:hAnsi="Arial" w:cs="Arial"/>
          <w:color w:val="000000"/>
          <w:sz w:val="20"/>
          <w:szCs w:val="20"/>
        </w:rPr>
        <w:t>Utilizes vehicle computer electronics systems to interpret failure modes to initiate or assign repairs.</w:t>
      </w:r>
    </w:p>
    <w:p w:rsidR="00B47E1A" w:rsidRPr="00343597" w:rsidRDefault="00B47E1A" w:rsidP="00B47E1A">
      <w:pPr>
        <w:widowControl/>
        <w:numPr>
          <w:ilvl w:val="0"/>
          <w:numId w:val="18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343597">
        <w:rPr>
          <w:rFonts w:ascii="Arial" w:eastAsia="Times New Roman" w:hAnsi="Arial" w:cs="Arial"/>
          <w:color w:val="000000"/>
          <w:sz w:val="20"/>
          <w:szCs w:val="20"/>
        </w:rPr>
        <w:t>Conducts safety checks on vehicles and equipment.</w:t>
      </w:r>
    </w:p>
    <w:p w:rsidR="00B47E1A" w:rsidRPr="00343597" w:rsidRDefault="00B47E1A" w:rsidP="00B47E1A">
      <w:pPr>
        <w:widowControl/>
        <w:numPr>
          <w:ilvl w:val="0"/>
          <w:numId w:val="18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343597">
        <w:rPr>
          <w:rFonts w:ascii="Arial" w:eastAsia="Times New Roman" w:hAnsi="Arial" w:cs="Arial"/>
          <w:color w:val="000000"/>
          <w:sz w:val="20"/>
          <w:szCs w:val="20"/>
        </w:rPr>
        <w:t>Conducts repairs utilizing Factory Service Manuals.</w:t>
      </w:r>
    </w:p>
    <w:p w:rsidR="00D47E9B" w:rsidRPr="00343597" w:rsidRDefault="00B47E1A" w:rsidP="00D47E9B">
      <w:pPr>
        <w:widowControl/>
        <w:numPr>
          <w:ilvl w:val="0"/>
          <w:numId w:val="18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343597">
        <w:rPr>
          <w:rFonts w:ascii="Arial" w:eastAsia="Times New Roman" w:hAnsi="Arial" w:cs="Arial"/>
          <w:color w:val="000000"/>
          <w:sz w:val="20"/>
          <w:szCs w:val="20"/>
        </w:rPr>
        <w:t>Conducts safety checks on vehicles and equipment.</w:t>
      </w:r>
    </w:p>
    <w:p w:rsidR="00B47E1A" w:rsidRPr="00343597" w:rsidRDefault="00B47E1A" w:rsidP="00D47E9B">
      <w:pPr>
        <w:widowControl/>
        <w:numPr>
          <w:ilvl w:val="0"/>
          <w:numId w:val="18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343597">
        <w:rPr>
          <w:rFonts w:ascii="Arial" w:eastAsia="Times New Roman" w:hAnsi="Arial" w:cs="Arial"/>
          <w:color w:val="000000"/>
          <w:sz w:val="20"/>
          <w:szCs w:val="20"/>
        </w:rPr>
        <w:t>Maintain high standard of Ethics and Dependability.</w:t>
      </w:r>
    </w:p>
    <w:p w:rsidR="00B47E1A" w:rsidRPr="00343597" w:rsidRDefault="00B47E1A" w:rsidP="00802711">
      <w:pPr>
        <w:spacing w:after="0" w:line="240" w:lineRule="auto"/>
        <w:ind w:right="-20"/>
        <w:rPr>
          <w:rFonts w:ascii="Arial" w:eastAsia="Times New Roman" w:hAnsi="Arial" w:cs="Arial"/>
          <w:w w:val="105"/>
          <w:sz w:val="20"/>
          <w:szCs w:val="20"/>
        </w:rPr>
      </w:pPr>
    </w:p>
    <w:p w:rsidR="00D6152B" w:rsidRPr="00343597" w:rsidRDefault="00D6152B" w:rsidP="00D6152B">
      <w:pPr>
        <w:widowControl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D0DE1" w:rsidRPr="00343597" w:rsidRDefault="00C743F8" w:rsidP="00AD0DE1">
      <w:pPr>
        <w:spacing w:after="0" w:line="240" w:lineRule="auto"/>
        <w:ind w:right="-20"/>
        <w:rPr>
          <w:rFonts w:ascii="Arial" w:eastAsia="Times New Roman" w:hAnsi="Arial" w:cs="Arial"/>
          <w:b/>
          <w:w w:val="105"/>
          <w:sz w:val="20"/>
          <w:szCs w:val="20"/>
        </w:rPr>
      </w:pPr>
      <w:r w:rsidRPr="00343597">
        <w:rPr>
          <w:rFonts w:ascii="Arial" w:eastAsia="Times New Roman" w:hAnsi="Arial" w:cs="Arial"/>
          <w:b/>
          <w:w w:val="105"/>
          <w:sz w:val="20"/>
          <w:szCs w:val="20"/>
        </w:rPr>
        <w:t>OTHER JOB RESPONSIBILITIES:</w:t>
      </w:r>
      <w:r w:rsidR="00B12EC2" w:rsidRPr="00343597">
        <w:rPr>
          <w:rFonts w:ascii="Arial" w:eastAsia="Times New Roman" w:hAnsi="Arial" w:cs="Arial"/>
          <w:b/>
          <w:w w:val="105"/>
          <w:sz w:val="20"/>
          <w:szCs w:val="20"/>
        </w:rPr>
        <w:t xml:space="preserve"> </w:t>
      </w:r>
    </w:p>
    <w:p w:rsidR="00B47E1A" w:rsidRPr="00343597" w:rsidRDefault="00B47E1A" w:rsidP="00AD0DE1">
      <w:pPr>
        <w:spacing w:after="0" w:line="240" w:lineRule="auto"/>
        <w:ind w:right="-20"/>
        <w:rPr>
          <w:rFonts w:ascii="Arial" w:eastAsia="Times New Roman" w:hAnsi="Arial" w:cs="Arial"/>
          <w:b/>
          <w:w w:val="105"/>
          <w:sz w:val="20"/>
          <w:szCs w:val="20"/>
        </w:rPr>
      </w:pPr>
    </w:p>
    <w:p w:rsidR="00AD0DE1" w:rsidRPr="00343597" w:rsidRDefault="00AD0DE1" w:rsidP="00AD0DE1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Employees in this job classification must attend and participate in corporation sponsored training courses as assigned.  </w:t>
      </w:r>
    </w:p>
    <w:p w:rsidR="00AD0DE1" w:rsidRPr="00343597" w:rsidRDefault="00AD0DE1" w:rsidP="00AD0DE1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Employees in this job classification are responsible for keeping up to date on current technology, as job appro</w:t>
      </w:r>
      <w:r w:rsidR="00B47E1A" w:rsidRPr="00343597">
        <w:rPr>
          <w:rFonts w:ascii="Arial" w:hAnsi="Arial" w:cs="Arial"/>
          <w:sz w:val="20"/>
          <w:szCs w:val="20"/>
        </w:rPr>
        <w:t>priate, being used by Waste Pro.</w:t>
      </w:r>
    </w:p>
    <w:p w:rsidR="00AD0DE1" w:rsidRPr="00343597" w:rsidRDefault="00AD0DE1" w:rsidP="00AD0DE1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Any additional job duties that may be assigned by the Supervisor.</w:t>
      </w:r>
    </w:p>
    <w:p w:rsidR="00C743F8" w:rsidRPr="00343597" w:rsidRDefault="00C743F8" w:rsidP="00802711">
      <w:pPr>
        <w:spacing w:before="3" w:after="0" w:line="240" w:lineRule="auto"/>
        <w:rPr>
          <w:rFonts w:ascii="Arial" w:hAnsi="Arial" w:cs="Arial"/>
          <w:b/>
          <w:sz w:val="20"/>
          <w:szCs w:val="20"/>
        </w:rPr>
      </w:pPr>
    </w:p>
    <w:p w:rsidR="00D6152B" w:rsidRPr="00343597" w:rsidRDefault="00D6152B" w:rsidP="00802711">
      <w:pPr>
        <w:spacing w:before="3" w:after="0" w:line="240" w:lineRule="auto"/>
        <w:rPr>
          <w:rFonts w:ascii="Arial" w:eastAsia="Times New Roman" w:hAnsi="Arial" w:cs="Arial"/>
          <w:b/>
          <w:bCs/>
          <w:w w:val="103"/>
          <w:sz w:val="20"/>
          <w:szCs w:val="20"/>
        </w:rPr>
      </w:pPr>
    </w:p>
    <w:p w:rsidR="007E4C0D" w:rsidRPr="00343597" w:rsidRDefault="007E4C0D" w:rsidP="00802711">
      <w:pPr>
        <w:spacing w:before="3" w:after="0" w:line="240" w:lineRule="auto"/>
        <w:rPr>
          <w:rFonts w:ascii="Arial" w:eastAsia="Times New Roman" w:hAnsi="Arial" w:cs="Arial"/>
          <w:b/>
          <w:bCs/>
          <w:w w:val="103"/>
          <w:sz w:val="20"/>
          <w:szCs w:val="20"/>
        </w:rPr>
      </w:pPr>
    </w:p>
    <w:p w:rsidR="007E4C0D" w:rsidRPr="00343597" w:rsidRDefault="007E4C0D" w:rsidP="00802711">
      <w:pPr>
        <w:spacing w:before="3" w:after="0" w:line="240" w:lineRule="auto"/>
        <w:rPr>
          <w:rFonts w:ascii="Arial" w:eastAsia="Times New Roman" w:hAnsi="Arial" w:cs="Arial"/>
          <w:b/>
          <w:bCs/>
          <w:w w:val="103"/>
          <w:sz w:val="20"/>
          <w:szCs w:val="20"/>
        </w:rPr>
      </w:pPr>
    </w:p>
    <w:p w:rsidR="00C743F8" w:rsidRPr="00343597" w:rsidRDefault="00C743F8" w:rsidP="00802711">
      <w:pPr>
        <w:spacing w:before="3" w:after="0" w:line="240" w:lineRule="auto"/>
        <w:rPr>
          <w:rFonts w:ascii="Arial" w:eastAsia="Times New Roman" w:hAnsi="Arial" w:cs="Arial"/>
          <w:b/>
          <w:bCs/>
          <w:w w:val="103"/>
          <w:sz w:val="20"/>
          <w:szCs w:val="20"/>
        </w:rPr>
      </w:pPr>
      <w:r w:rsidRPr="00343597">
        <w:rPr>
          <w:rFonts w:ascii="Arial" w:eastAsia="Times New Roman" w:hAnsi="Arial" w:cs="Arial"/>
          <w:b/>
          <w:bCs/>
          <w:w w:val="103"/>
          <w:sz w:val="20"/>
          <w:szCs w:val="20"/>
        </w:rPr>
        <w:t>QUALIFICATIONS:</w:t>
      </w:r>
    </w:p>
    <w:p w:rsidR="000F65CA" w:rsidRPr="00343597" w:rsidRDefault="000F65CA" w:rsidP="00802711">
      <w:pPr>
        <w:spacing w:before="3" w:after="0" w:line="240" w:lineRule="auto"/>
        <w:rPr>
          <w:rFonts w:ascii="Arial" w:eastAsia="Times New Roman" w:hAnsi="Arial" w:cs="Arial"/>
          <w:b/>
          <w:bCs/>
          <w:w w:val="103"/>
          <w:sz w:val="20"/>
          <w:szCs w:val="20"/>
          <w:highlight w:val="yellow"/>
        </w:rPr>
      </w:pPr>
    </w:p>
    <w:p w:rsidR="000F65CA" w:rsidRPr="00343597" w:rsidRDefault="000F65CA" w:rsidP="000F65CA">
      <w:pPr>
        <w:pStyle w:val="ListParagraph"/>
        <w:numPr>
          <w:ilvl w:val="0"/>
          <w:numId w:val="2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Knowledge of Suspension Inspections, Diagnosis and Repair</w:t>
      </w:r>
    </w:p>
    <w:p w:rsidR="000F65CA" w:rsidRPr="00343597" w:rsidRDefault="000F65CA" w:rsidP="000F65CA">
      <w:pPr>
        <w:pStyle w:val="ListParagraph"/>
        <w:numPr>
          <w:ilvl w:val="0"/>
          <w:numId w:val="2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Knowledge of Brake System Inspections, Diagnosis and Repair</w:t>
      </w:r>
    </w:p>
    <w:p w:rsidR="000F65CA" w:rsidRPr="00343597" w:rsidRDefault="000F65CA" w:rsidP="000F65CA">
      <w:pPr>
        <w:pStyle w:val="ListParagraph"/>
        <w:numPr>
          <w:ilvl w:val="0"/>
          <w:numId w:val="2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Knowledge of Electrical System Inspection, Diagnosis and Repair</w:t>
      </w:r>
    </w:p>
    <w:p w:rsidR="000F65CA" w:rsidRPr="00343597" w:rsidRDefault="000F65CA" w:rsidP="000F65CA">
      <w:pPr>
        <w:pStyle w:val="ListParagraph"/>
        <w:numPr>
          <w:ilvl w:val="0"/>
          <w:numId w:val="2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Knowledge of Hydraulic System Inspection, Diagnosis and Repair</w:t>
      </w:r>
    </w:p>
    <w:p w:rsidR="000F65CA" w:rsidRPr="00343597" w:rsidRDefault="000F65CA" w:rsidP="000F65CA">
      <w:pPr>
        <w:pStyle w:val="ListParagraph"/>
        <w:numPr>
          <w:ilvl w:val="0"/>
          <w:numId w:val="2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Proficient in the use of Diagnostic tools with the ability to interpret and make repairs from Service Manuals</w:t>
      </w:r>
    </w:p>
    <w:p w:rsidR="00E2147C" w:rsidRPr="00343597" w:rsidRDefault="000F65CA" w:rsidP="00E2147C">
      <w:pPr>
        <w:pStyle w:val="ListParagraph"/>
        <w:numPr>
          <w:ilvl w:val="0"/>
          <w:numId w:val="2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Ability to complete work within Suggested Repair Times (SRTs)</w:t>
      </w:r>
      <w:r w:rsidR="00E2147C" w:rsidRPr="00343597">
        <w:rPr>
          <w:rFonts w:ascii="Arial" w:hAnsi="Arial" w:cs="Arial"/>
          <w:sz w:val="20"/>
          <w:szCs w:val="20"/>
        </w:rPr>
        <w:t xml:space="preserve"> and the ability to estimate time and material required for repairs</w:t>
      </w:r>
    </w:p>
    <w:p w:rsidR="000F65CA" w:rsidRPr="00343597" w:rsidRDefault="00E2147C" w:rsidP="00E2147C">
      <w:pPr>
        <w:pStyle w:val="ListParagraph"/>
        <w:numPr>
          <w:ilvl w:val="0"/>
          <w:numId w:val="2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Knowledge to p</w:t>
      </w:r>
      <w:r w:rsidR="000F65CA" w:rsidRPr="00343597">
        <w:rPr>
          <w:rFonts w:ascii="Arial" w:hAnsi="Arial" w:cs="Arial"/>
          <w:sz w:val="20"/>
          <w:szCs w:val="20"/>
        </w:rPr>
        <w:t>rovide assistan</w:t>
      </w:r>
      <w:r w:rsidRPr="00343597">
        <w:rPr>
          <w:rFonts w:ascii="Arial" w:hAnsi="Arial" w:cs="Arial"/>
          <w:sz w:val="20"/>
          <w:szCs w:val="20"/>
        </w:rPr>
        <w:t xml:space="preserve">ce and guidance to </w:t>
      </w:r>
      <w:r w:rsidR="000F65CA" w:rsidRPr="00343597">
        <w:rPr>
          <w:rFonts w:ascii="Arial" w:hAnsi="Arial" w:cs="Arial"/>
          <w:sz w:val="20"/>
          <w:szCs w:val="20"/>
        </w:rPr>
        <w:t xml:space="preserve">Assistant Technicians and Shop Helpers. </w:t>
      </w:r>
    </w:p>
    <w:p w:rsidR="000F65CA" w:rsidRPr="00343597" w:rsidRDefault="000F65CA" w:rsidP="000F65CA">
      <w:pPr>
        <w:pStyle w:val="ListParagraph"/>
        <w:numPr>
          <w:ilvl w:val="0"/>
          <w:numId w:val="2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CDL Class B (preferred within 12 months)</w:t>
      </w:r>
    </w:p>
    <w:p w:rsidR="00D6152B" w:rsidRPr="00343597" w:rsidRDefault="00D6152B" w:rsidP="000F65CA">
      <w:pPr>
        <w:widowControl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7E4C0D" w:rsidRPr="00343597" w:rsidRDefault="007E4C0D" w:rsidP="00D6152B">
      <w:pPr>
        <w:widowControl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743F8" w:rsidRPr="00343597" w:rsidRDefault="00C743F8" w:rsidP="00802711">
      <w:pPr>
        <w:tabs>
          <w:tab w:val="left" w:pos="360"/>
        </w:tabs>
        <w:spacing w:before="38" w:after="0" w:line="240" w:lineRule="auto"/>
        <w:ind w:right="-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43597">
        <w:rPr>
          <w:rFonts w:ascii="Arial" w:eastAsia="Times New Roman" w:hAnsi="Arial" w:cs="Arial"/>
          <w:b/>
          <w:sz w:val="20"/>
          <w:szCs w:val="20"/>
          <w:u w:val="single"/>
        </w:rPr>
        <w:t>Special Considerations/Physical Work Requirements:</w:t>
      </w:r>
    </w:p>
    <w:p w:rsidR="008838F2" w:rsidRPr="00343597" w:rsidRDefault="008838F2" w:rsidP="00802711">
      <w:pPr>
        <w:tabs>
          <w:tab w:val="left" w:pos="360"/>
        </w:tabs>
        <w:spacing w:before="38" w:after="0" w:line="240" w:lineRule="auto"/>
        <w:ind w:right="-20"/>
        <w:rPr>
          <w:rFonts w:ascii="Arial" w:eastAsia="Times New Roman" w:hAnsi="Arial" w:cs="Arial"/>
          <w:sz w:val="20"/>
          <w:szCs w:val="20"/>
          <w:u w:val="single"/>
        </w:rPr>
      </w:pPr>
    </w:p>
    <w:p w:rsidR="008838F2" w:rsidRPr="00343597" w:rsidRDefault="008838F2" w:rsidP="008838F2">
      <w:pPr>
        <w:rPr>
          <w:rFonts w:ascii="Arial" w:hAnsi="Arial" w:cs="Arial"/>
          <w:i/>
          <w:sz w:val="20"/>
          <w:szCs w:val="20"/>
        </w:rPr>
      </w:pPr>
      <w:r w:rsidRPr="00343597">
        <w:rPr>
          <w:rFonts w:ascii="Arial" w:hAnsi="Arial" w:cs="Arial"/>
          <w:i/>
          <w:sz w:val="20"/>
          <w:szCs w:val="20"/>
        </w:rPr>
        <w:t>Reasonable accommodations may be made to enable individuals with disabilities to perform the essential functions of the job.</w:t>
      </w:r>
    </w:p>
    <w:p w:rsidR="00D6152B" w:rsidRPr="00343597" w:rsidRDefault="00D6152B" w:rsidP="00D6152B">
      <w:pPr>
        <w:widowControl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Exposure to chemical and residential waste.</w:t>
      </w:r>
    </w:p>
    <w:p w:rsidR="007E4C0D" w:rsidRPr="00343597" w:rsidRDefault="007E4C0D" w:rsidP="007E4C0D">
      <w:pPr>
        <w:widowControl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Walking, Jogging, Twisting, Crouching, Lifting</w:t>
      </w:r>
    </w:p>
    <w:p w:rsidR="007E4C0D" w:rsidRPr="00343597" w:rsidRDefault="007E4C0D" w:rsidP="007E4C0D">
      <w:pPr>
        <w:widowControl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Sufficient stamina for steady work pace throughout the day</w:t>
      </w:r>
    </w:p>
    <w:p w:rsidR="00242065" w:rsidRPr="00343597" w:rsidRDefault="007E4C0D" w:rsidP="00242065">
      <w:pPr>
        <w:pStyle w:val="ListParagraph"/>
        <w:widowControl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Able to utilize all Personal Protective Equipment as mandated by company</w:t>
      </w:r>
      <w:r w:rsidR="00242065" w:rsidRPr="00343597">
        <w:rPr>
          <w:rFonts w:ascii="Arial" w:hAnsi="Arial" w:cs="Arial"/>
          <w:sz w:val="20"/>
          <w:szCs w:val="20"/>
        </w:rPr>
        <w:t xml:space="preserve"> </w:t>
      </w:r>
    </w:p>
    <w:p w:rsidR="00242065" w:rsidRPr="00343597" w:rsidRDefault="00242065" w:rsidP="00242065">
      <w:pPr>
        <w:pStyle w:val="ListParagraph"/>
        <w:widowControl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Physically able to get up and down from the cab of a commercial motor vehicle between 50 and 100 times a da</w:t>
      </w:r>
      <w:r w:rsidR="00E2147C" w:rsidRPr="00343597">
        <w:rPr>
          <w:rFonts w:ascii="Arial" w:hAnsi="Arial" w:cs="Arial"/>
          <w:sz w:val="20"/>
          <w:szCs w:val="20"/>
        </w:rPr>
        <w:t>y</w:t>
      </w:r>
    </w:p>
    <w:p w:rsidR="00242065" w:rsidRPr="00343597" w:rsidRDefault="00242065" w:rsidP="00242065">
      <w:pPr>
        <w:pStyle w:val="ListParagraph"/>
        <w:widowControl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Physically able to lift 50 to 75 pounds from the floor to waist height unassisted</w:t>
      </w:r>
    </w:p>
    <w:p w:rsidR="00242065" w:rsidRPr="00343597" w:rsidRDefault="00242065" w:rsidP="00242065">
      <w:pPr>
        <w:pStyle w:val="ListParagraph"/>
        <w:widowControl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Physically able to lift 50 pounds from the floor to shoulder height unassisted</w:t>
      </w:r>
    </w:p>
    <w:p w:rsidR="00242065" w:rsidRPr="00343597" w:rsidRDefault="00242065" w:rsidP="00242065">
      <w:pPr>
        <w:pStyle w:val="ListParagraph"/>
        <w:widowControl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Physically able to lift 50</w:t>
      </w:r>
      <w:r w:rsidR="00E2147C" w:rsidRPr="00343597">
        <w:rPr>
          <w:rFonts w:ascii="Arial" w:hAnsi="Arial" w:cs="Arial"/>
          <w:sz w:val="20"/>
          <w:szCs w:val="20"/>
        </w:rPr>
        <w:t xml:space="preserve"> </w:t>
      </w:r>
      <w:r w:rsidRPr="00343597">
        <w:rPr>
          <w:rFonts w:ascii="Arial" w:hAnsi="Arial" w:cs="Arial"/>
          <w:sz w:val="20"/>
          <w:szCs w:val="20"/>
        </w:rPr>
        <w:t xml:space="preserve"> pounds form the floor to overhead unassisted</w:t>
      </w:r>
    </w:p>
    <w:p w:rsidR="00242065" w:rsidRPr="00343597" w:rsidRDefault="00242065" w:rsidP="00242065">
      <w:pPr>
        <w:pStyle w:val="ListParagraph"/>
        <w:widowControl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Physically able to push and pull 50 pounds unassisted</w:t>
      </w:r>
    </w:p>
    <w:p w:rsidR="00242065" w:rsidRPr="00343597" w:rsidRDefault="00242065" w:rsidP="00242065">
      <w:pPr>
        <w:pStyle w:val="ListParagraph"/>
        <w:widowControl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Physically able to frequently (100-200 times) bend at the knees and waist</w:t>
      </w:r>
    </w:p>
    <w:p w:rsidR="00242065" w:rsidRPr="00343597" w:rsidRDefault="00242065" w:rsidP="00242065">
      <w:pPr>
        <w:pStyle w:val="ListParagraph"/>
        <w:widowControl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Physically able to frequently (100-200 times) reach over your head or reach out with extended arms to perform work</w:t>
      </w:r>
    </w:p>
    <w:p w:rsidR="00242065" w:rsidRPr="00343597" w:rsidRDefault="00242065" w:rsidP="00242065">
      <w:pPr>
        <w:pStyle w:val="ListParagraph"/>
        <w:widowControl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Physically able to frequently (100-200 times) twist at the waist to perform work</w:t>
      </w:r>
    </w:p>
    <w:p w:rsidR="00242065" w:rsidRPr="00343597" w:rsidRDefault="00242065" w:rsidP="00242065">
      <w:pPr>
        <w:pStyle w:val="ListParagraph"/>
        <w:widowControl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Physically able to work in extreme temperatures and weather environments (road calls)</w:t>
      </w:r>
    </w:p>
    <w:p w:rsidR="00C743F8" w:rsidRPr="00343597" w:rsidRDefault="007E4C0D" w:rsidP="00242065">
      <w:pPr>
        <w:widowControl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343597">
        <w:rPr>
          <w:rFonts w:ascii="Arial" w:hAnsi="Arial" w:cs="Arial"/>
          <w:sz w:val="20"/>
          <w:szCs w:val="20"/>
        </w:rPr>
        <w:t>.</w:t>
      </w:r>
    </w:p>
    <w:p w:rsidR="00C743F8" w:rsidRPr="00343597" w:rsidRDefault="00C743F8" w:rsidP="00802711">
      <w:pPr>
        <w:tabs>
          <w:tab w:val="left" w:pos="1280"/>
        </w:tabs>
        <w:spacing w:before="15" w:after="0" w:line="240" w:lineRule="auto"/>
        <w:ind w:left="706" w:right="619" w:hanging="346"/>
        <w:rPr>
          <w:rFonts w:ascii="Arial" w:eastAsia="Times New Roman" w:hAnsi="Arial" w:cs="Arial"/>
          <w:sz w:val="20"/>
          <w:szCs w:val="20"/>
        </w:rPr>
      </w:pPr>
    </w:p>
    <w:p w:rsidR="00C743F8" w:rsidRPr="00343597" w:rsidRDefault="00C743F8" w:rsidP="00802711">
      <w:pPr>
        <w:pStyle w:val="text2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343597">
        <w:rPr>
          <w:rStyle w:val="Strong"/>
          <w:rFonts w:ascii="Arial" w:hAnsi="Arial" w:cs="Arial"/>
          <w:color w:val="auto"/>
          <w:sz w:val="20"/>
          <w:szCs w:val="20"/>
        </w:rPr>
        <w:t>WORK ENVIRONMENT:</w:t>
      </w:r>
    </w:p>
    <w:p w:rsidR="00C743F8" w:rsidRPr="00343597" w:rsidRDefault="00C743F8" w:rsidP="00802711">
      <w:pPr>
        <w:pStyle w:val="text2"/>
        <w:spacing w:before="0" w:beforeAutospacing="0" w:after="0" w:afterAutospacing="0"/>
        <w:jc w:val="center"/>
        <w:rPr>
          <w:rFonts w:ascii="Arial" w:hAnsi="Arial" w:cs="Arial"/>
          <w:color w:val="auto"/>
          <w:sz w:val="20"/>
          <w:szCs w:val="20"/>
        </w:rPr>
      </w:pPr>
      <w:r w:rsidRPr="00343597">
        <w:rPr>
          <w:rFonts w:ascii="Arial" w:hAnsi="Arial" w:cs="Arial"/>
          <w:color w:val="auto"/>
          <w:sz w:val="20"/>
          <w:szCs w:val="20"/>
        </w:rPr>
        <w:t> </w:t>
      </w:r>
    </w:p>
    <w:p w:rsidR="00D6152B" w:rsidRPr="00343597" w:rsidRDefault="00C743F8" w:rsidP="00D6152B">
      <w:pPr>
        <w:widowControl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3597">
        <w:rPr>
          <w:rFonts w:ascii="Arial" w:eastAsia="Times New Roman" w:hAnsi="Arial" w:cs="Arial"/>
          <w:sz w:val="20"/>
          <w:szCs w:val="20"/>
        </w:rPr>
        <w:t>Normal</w:t>
      </w:r>
      <w:r w:rsidRPr="00343597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Pr="00343597">
        <w:rPr>
          <w:rFonts w:ascii="Arial" w:eastAsia="Times New Roman" w:hAnsi="Arial" w:cs="Arial"/>
          <w:sz w:val="20"/>
          <w:szCs w:val="20"/>
        </w:rPr>
        <w:t>setting</w:t>
      </w:r>
      <w:r w:rsidRPr="00343597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Pr="00343597">
        <w:rPr>
          <w:rFonts w:ascii="Arial" w:eastAsia="Times New Roman" w:hAnsi="Arial" w:cs="Arial"/>
          <w:sz w:val="20"/>
          <w:szCs w:val="20"/>
        </w:rPr>
        <w:t>for</w:t>
      </w:r>
      <w:r w:rsidRPr="00343597">
        <w:rPr>
          <w:rFonts w:ascii="Arial" w:eastAsia="Times New Roman" w:hAnsi="Arial" w:cs="Arial"/>
          <w:spacing w:val="20"/>
          <w:sz w:val="20"/>
          <w:szCs w:val="20"/>
        </w:rPr>
        <w:t xml:space="preserve"> </w:t>
      </w:r>
      <w:r w:rsidRPr="00343597">
        <w:rPr>
          <w:rFonts w:ascii="Arial" w:eastAsia="Times New Roman" w:hAnsi="Arial" w:cs="Arial"/>
          <w:sz w:val="20"/>
          <w:szCs w:val="20"/>
        </w:rPr>
        <w:t>this</w:t>
      </w:r>
      <w:r w:rsidRPr="00343597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343597">
        <w:rPr>
          <w:rFonts w:ascii="Arial" w:eastAsia="Times New Roman" w:hAnsi="Arial" w:cs="Arial"/>
          <w:sz w:val="20"/>
          <w:szCs w:val="20"/>
        </w:rPr>
        <w:t>job</w:t>
      </w:r>
      <w:r w:rsidRPr="00343597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Pr="00343597">
        <w:rPr>
          <w:rFonts w:ascii="Arial" w:eastAsia="Times New Roman" w:hAnsi="Arial" w:cs="Arial"/>
          <w:sz w:val="20"/>
          <w:szCs w:val="20"/>
        </w:rPr>
        <w:t>is:</w:t>
      </w:r>
      <w:r w:rsidRPr="00343597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="00D6152B" w:rsidRPr="00343597">
        <w:rPr>
          <w:rFonts w:ascii="Arial" w:eastAsia="Times New Roman" w:hAnsi="Arial" w:cs="Arial"/>
          <w:spacing w:val="14"/>
          <w:sz w:val="20"/>
          <w:szCs w:val="20"/>
        </w:rPr>
        <w:t>Inside and Outside</w:t>
      </w:r>
      <w:r w:rsidR="00D6152B" w:rsidRPr="00343597">
        <w:rPr>
          <w:rFonts w:ascii="Arial" w:hAnsi="Arial" w:cs="Arial"/>
          <w:sz w:val="20"/>
          <w:szCs w:val="20"/>
        </w:rPr>
        <w:t xml:space="preserve"> with occasional exposure to extreme weather conditions.</w:t>
      </w:r>
    </w:p>
    <w:p w:rsidR="008838F2" w:rsidRPr="00343597" w:rsidRDefault="008838F2" w:rsidP="00D6152B">
      <w:pPr>
        <w:pStyle w:val="ListParagraph"/>
        <w:tabs>
          <w:tab w:val="left" w:pos="1640"/>
        </w:tabs>
        <w:spacing w:before="29" w:after="0" w:line="240" w:lineRule="auto"/>
        <w:ind w:right="-20"/>
        <w:rPr>
          <w:rFonts w:ascii="Arial" w:eastAsia="Times New Roman" w:hAnsi="Arial" w:cs="Arial"/>
          <w:w w:val="102"/>
          <w:sz w:val="20"/>
          <w:szCs w:val="20"/>
        </w:rPr>
      </w:pPr>
    </w:p>
    <w:sectPr w:rsidR="008838F2" w:rsidRPr="00343597" w:rsidSect="00124A2B">
      <w:headerReference w:type="default" r:id="rId7"/>
      <w:footerReference w:type="default" r:id="rId8"/>
      <w:pgSz w:w="12240" w:h="15840"/>
      <w:pgMar w:top="1480" w:right="1680" w:bottom="1040" w:left="1720" w:header="0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FDE" w:rsidRDefault="00BC7FDE" w:rsidP="00C743F8">
      <w:pPr>
        <w:spacing w:after="0" w:line="240" w:lineRule="auto"/>
      </w:pPr>
      <w:r>
        <w:separator/>
      </w:r>
    </w:p>
  </w:endnote>
  <w:endnote w:type="continuationSeparator" w:id="0">
    <w:p w:rsidR="00BC7FDE" w:rsidRDefault="00BC7FDE" w:rsidP="00C7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353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639" w:rsidRDefault="00DD16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0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7E5A" w:rsidRDefault="00ED2A9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FDE" w:rsidRDefault="00BC7FDE" w:rsidP="00C743F8">
      <w:pPr>
        <w:spacing w:after="0" w:line="240" w:lineRule="auto"/>
      </w:pPr>
      <w:r>
        <w:separator/>
      </w:r>
    </w:p>
  </w:footnote>
  <w:footnote w:type="continuationSeparator" w:id="0">
    <w:p w:rsidR="00BC7FDE" w:rsidRDefault="00BC7FDE" w:rsidP="00C7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C6E" w:rsidRDefault="00293C6E">
    <w:pPr>
      <w:pStyle w:val="Header"/>
    </w:pPr>
  </w:p>
  <w:p w:rsidR="00DE4424" w:rsidRDefault="00DE4424">
    <w:pPr>
      <w:pStyle w:val="Header"/>
      <w:rPr>
        <w:b/>
        <w:sz w:val="28"/>
        <w:szCs w:val="28"/>
      </w:rPr>
    </w:pPr>
  </w:p>
  <w:p w:rsidR="00DE4424" w:rsidRDefault="00DE4424">
    <w:pPr>
      <w:pStyle w:val="Header"/>
      <w:rPr>
        <w:b/>
        <w:sz w:val="28"/>
        <w:szCs w:val="28"/>
      </w:rPr>
    </w:pPr>
  </w:p>
  <w:p w:rsidR="00802711" w:rsidRDefault="00A2043B">
    <w:pPr>
      <w:pStyle w:val="Header"/>
    </w:pPr>
    <w:r w:rsidRPr="00A2043B">
      <w:rPr>
        <w:b/>
        <w:sz w:val="28"/>
        <w:szCs w:val="28"/>
      </w:rPr>
      <w:t xml:space="preserve">Waste Pro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6DA2"/>
    <w:multiLevelType w:val="hybridMultilevel"/>
    <w:tmpl w:val="54F6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1771"/>
    <w:multiLevelType w:val="hybridMultilevel"/>
    <w:tmpl w:val="4C860C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923D1"/>
    <w:multiLevelType w:val="hybridMultilevel"/>
    <w:tmpl w:val="D35046E0"/>
    <w:lvl w:ilvl="0" w:tplc="85DCC8DA">
      <w:numFmt w:val="bullet"/>
      <w:lvlText w:val="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855552D"/>
    <w:multiLevelType w:val="hybridMultilevel"/>
    <w:tmpl w:val="E98C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F4817"/>
    <w:multiLevelType w:val="hybridMultilevel"/>
    <w:tmpl w:val="9DD4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6A59"/>
    <w:multiLevelType w:val="multilevel"/>
    <w:tmpl w:val="429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83501"/>
    <w:multiLevelType w:val="hybridMultilevel"/>
    <w:tmpl w:val="6C68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52A"/>
    <w:multiLevelType w:val="hybridMultilevel"/>
    <w:tmpl w:val="9924A4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9A0836"/>
    <w:multiLevelType w:val="hybridMultilevel"/>
    <w:tmpl w:val="5A30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517CB"/>
    <w:multiLevelType w:val="hybridMultilevel"/>
    <w:tmpl w:val="DD3A91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2A7BA5"/>
    <w:multiLevelType w:val="hybridMultilevel"/>
    <w:tmpl w:val="344828D4"/>
    <w:lvl w:ilvl="0" w:tplc="22183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331D5"/>
    <w:multiLevelType w:val="hybridMultilevel"/>
    <w:tmpl w:val="F344343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B7684"/>
    <w:multiLevelType w:val="hybridMultilevel"/>
    <w:tmpl w:val="DE3E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53C18"/>
    <w:multiLevelType w:val="hybridMultilevel"/>
    <w:tmpl w:val="3A88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72AFA"/>
    <w:multiLevelType w:val="hybridMultilevel"/>
    <w:tmpl w:val="477A8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15064"/>
    <w:multiLevelType w:val="hybridMultilevel"/>
    <w:tmpl w:val="874868D6"/>
    <w:lvl w:ilvl="0" w:tplc="A2A28A0C"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C94978"/>
    <w:multiLevelType w:val="hybridMultilevel"/>
    <w:tmpl w:val="EFF8C02C"/>
    <w:lvl w:ilvl="0" w:tplc="BCC205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61818"/>
        <w:w w:val="1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7621C"/>
    <w:multiLevelType w:val="multilevel"/>
    <w:tmpl w:val="449E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94438B"/>
    <w:multiLevelType w:val="hybridMultilevel"/>
    <w:tmpl w:val="BC6E4A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2A447D"/>
    <w:multiLevelType w:val="hybridMultilevel"/>
    <w:tmpl w:val="5DD05898"/>
    <w:lvl w:ilvl="0" w:tplc="A2A28A0C">
      <w:numFmt w:val="bullet"/>
      <w:lvlText w:val="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A653E8"/>
    <w:multiLevelType w:val="hybridMultilevel"/>
    <w:tmpl w:val="1252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A9F54">
      <w:numFmt w:val="bullet"/>
      <w:lvlText w:val=""/>
      <w:lvlJc w:val="left"/>
      <w:pPr>
        <w:ind w:left="1545" w:hanging="465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F4B98"/>
    <w:multiLevelType w:val="hybridMultilevel"/>
    <w:tmpl w:val="1CB0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12"/>
  </w:num>
  <w:num w:numId="8">
    <w:abstractNumId w:val="14"/>
  </w:num>
  <w:num w:numId="9">
    <w:abstractNumId w:val="21"/>
  </w:num>
  <w:num w:numId="10">
    <w:abstractNumId w:val="8"/>
  </w:num>
  <w:num w:numId="11">
    <w:abstractNumId w:val="4"/>
  </w:num>
  <w:num w:numId="12">
    <w:abstractNumId w:val="7"/>
  </w:num>
  <w:num w:numId="13">
    <w:abstractNumId w:val="18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  <w:num w:numId="18">
    <w:abstractNumId w:val="17"/>
  </w:num>
  <w:num w:numId="19">
    <w:abstractNumId w:val="15"/>
  </w:num>
  <w:num w:numId="20">
    <w:abstractNumId w:val="20"/>
  </w:num>
  <w:num w:numId="21">
    <w:abstractNumId w:val="6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7B"/>
    <w:rsid w:val="000E7B76"/>
    <w:rsid w:val="000F12B8"/>
    <w:rsid w:val="000F65CA"/>
    <w:rsid w:val="00187386"/>
    <w:rsid w:val="001C311D"/>
    <w:rsid w:val="00242065"/>
    <w:rsid w:val="00250B7B"/>
    <w:rsid w:val="00293C6E"/>
    <w:rsid w:val="002B3960"/>
    <w:rsid w:val="00303326"/>
    <w:rsid w:val="00326795"/>
    <w:rsid w:val="00343597"/>
    <w:rsid w:val="00450690"/>
    <w:rsid w:val="004A4BE4"/>
    <w:rsid w:val="004D3893"/>
    <w:rsid w:val="005C025B"/>
    <w:rsid w:val="006C347F"/>
    <w:rsid w:val="00743221"/>
    <w:rsid w:val="00755C1E"/>
    <w:rsid w:val="007E4C0D"/>
    <w:rsid w:val="00802711"/>
    <w:rsid w:val="00825CE0"/>
    <w:rsid w:val="008406A7"/>
    <w:rsid w:val="008838F2"/>
    <w:rsid w:val="008A4631"/>
    <w:rsid w:val="008C3ABF"/>
    <w:rsid w:val="00942BC0"/>
    <w:rsid w:val="009650B7"/>
    <w:rsid w:val="009A5F4A"/>
    <w:rsid w:val="00A2043B"/>
    <w:rsid w:val="00AD0DE1"/>
    <w:rsid w:val="00B017FE"/>
    <w:rsid w:val="00B12EC2"/>
    <w:rsid w:val="00B14CBB"/>
    <w:rsid w:val="00B415D9"/>
    <w:rsid w:val="00B47E1A"/>
    <w:rsid w:val="00BC7FDE"/>
    <w:rsid w:val="00BD3BD0"/>
    <w:rsid w:val="00C743F8"/>
    <w:rsid w:val="00D47E9B"/>
    <w:rsid w:val="00D6152B"/>
    <w:rsid w:val="00DD1639"/>
    <w:rsid w:val="00DE4424"/>
    <w:rsid w:val="00E2147C"/>
    <w:rsid w:val="00EC4C2A"/>
    <w:rsid w:val="00ED2A91"/>
    <w:rsid w:val="00EE3C44"/>
    <w:rsid w:val="00F5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FE1D409"/>
  <w15:docId w15:val="{7A31E54E-EAEC-45BF-8A3F-54FE6A9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3F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3F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743F8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43F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7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F8"/>
  </w:style>
  <w:style w:type="paragraph" w:styleId="Footer">
    <w:name w:val="footer"/>
    <w:basedOn w:val="Normal"/>
    <w:link w:val="FooterChar"/>
    <w:uiPriority w:val="99"/>
    <w:unhideWhenUsed/>
    <w:rsid w:val="00C7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F8"/>
  </w:style>
  <w:style w:type="paragraph" w:customStyle="1" w:styleId="text2">
    <w:name w:val="text2"/>
    <w:basedOn w:val="Normal"/>
    <w:rsid w:val="00C743F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styleId="Strong">
    <w:name w:val="Strong"/>
    <w:basedOn w:val="DefaultParagraphFont"/>
    <w:qFormat/>
    <w:rsid w:val="00C743F8"/>
    <w:rPr>
      <w:b/>
      <w:bCs/>
    </w:rPr>
  </w:style>
  <w:style w:type="character" w:customStyle="1" w:styleId="pc-rtg-body1">
    <w:name w:val="pc-rtg-body1"/>
    <w:basedOn w:val="DefaultParagraphFont"/>
    <w:rsid w:val="008406A7"/>
  </w:style>
  <w:style w:type="paragraph" w:styleId="BodyTextIndent2">
    <w:name w:val="Body Text Indent 2"/>
    <w:basedOn w:val="Normal"/>
    <w:link w:val="BodyTextIndent2Char"/>
    <w:semiHidden/>
    <w:rsid w:val="000F65CA"/>
    <w:pPr>
      <w:widowControl/>
      <w:tabs>
        <w:tab w:val="left" w:pos="540"/>
        <w:tab w:val="left" w:pos="2880"/>
        <w:tab w:val="left" w:pos="3240"/>
        <w:tab w:val="left" w:pos="5940"/>
        <w:tab w:val="left" w:pos="6300"/>
      </w:tabs>
      <w:spacing w:after="0" w:line="240" w:lineRule="auto"/>
      <w:ind w:left="54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F65CA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89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506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Pro USA, Inc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Boyles</dc:creator>
  <cp:lastModifiedBy>Erika Boyles</cp:lastModifiedBy>
  <cp:revision>2</cp:revision>
  <cp:lastPrinted>2018-09-10T14:57:00Z</cp:lastPrinted>
  <dcterms:created xsi:type="dcterms:W3CDTF">2018-12-07T14:53:00Z</dcterms:created>
  <dcterms:modified xsi:type="dcterms:W3CDTF">2018-12-07T14:53:00Z</dcterms:modified>
</cp:coreProperties>
</file>